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063" w:rsidRPr="00EB1063" w:rsidRDefault="000C5F72" w:rsidP="00EB1063">
      <w:pPr>
        <w:shd w:val="clear" w:color="auto" w:fill="FFFFFF"/>
        <w:spacing w:after="0" w:line="240" w:lineRule="auto"/>
        <w:jc w:val="center"/>
        <w:rPr>
          <w:rFonts w:eastAsia="Times New Roman" w:cstheme="minorHAnsi"/>
          <w:color w:val="202020"/>
          <w:sz w:val="24"/>
          <w:szCs w:val="24"/>
          <w:lang w:eastAsia="en-IN"/>
        </w:rPr>
      </w:pPr>
      <w:r w:rsidRPr="000C5F72">
        <w:rPr>
          <w:rFonts w:eastAsia="Times New Roman" w:cstheme="minorHAnsi"/>
          <w:color w:val="202020"/>
          <w:sz w:val="24"/>
          <w:szCs w:val="24"/>
          <w:shd w:val="clear" w:color="auto" w:fill="FFFFFF"/>
          <w:lang w:eastAsia="en-IN"/>
        </w:rPr>
        <w:t> </w:t>
      </w:r>
      <w:r w:rsidR="00EB1063" w:rsidRPr="00EB1063">
        <w:rPr>
          <w:rFonts w:eastAsia="Times New Roman" w:cstheme="minorHAnsi"/>
          <w:b/>
          <w:bCs/>
          <w:color w:val="202020"/>
          <w:sz w:val="26"/>
          <w:szCs w:val="26"/>
          <w:lang w:eastAsia="en-IN"/>
        </w:rPr>
        <w:t>Online seminar</w:t>
      </w:r>
      <w:r w:rsidR="00EB1063" w:rsidRPr="00EB1063">
        <w:rPr>
          <w:rFonts w:eastAsia="Times New Roman" w:cstheme="minorHAnsi"/>
          <w:color w:val="202020"/>
          <w:sz w:val="26"/>
          <w:szCs w:val="26"/>
          <w:lang w:eastAsia="en-IN"/>
        </w:rPr>
        <w:br/>
      </w:r>
      <w:r w:rsidR="00EB1063" w:rsidRPr="00EB1063">
        <w:rPr>
          <w:rFonts w:eastAsia="Times New Roman" w:cstheme="minorHAnsi"/>
          <w:b/>
          <w:bCs/>
          <w:color w:val="222222"/>
          <w:sz w:val="26"/>
          <w:szCs w:val="26"/>
          <w:u w:val="single"/>
          <w:lang w:eastAsia="en-IN"/>
        </w:rPr>
        <w:t>Commodity Fundamentals Forum</w:t>
      </w:r>
      <w:r w:rsidR="00EB1063" w:rsidRPr="00EB1063">
        <w:rPr>
          <w:rFonts w:eastAsia="Times New Roman" w:cstheme="minorHAnsi"/>
          <w:b/>
          <w:bCs/>
          <w:i/>
          <w:iCs/>
          <w:color w:val="202020"/>
          <w:sz w:val="26"/>
          <w:szCs w:val="26"/>
          <w:u w:val="single"/>
          <w:lang w:eastAsia="en-IN"/>
        </w:rPr>
        <w:t xml:space="preserve"> – ‘BULLION’</w:t>
      </w:r>
      <w:r w:rsidR="00EB1063" w:rsidRPr="00EB1063">
        <w:rPr>
          <w:rFonts w:eastAsia="Times New Roman" w:cstheme="minorHAnsi"/>
          <w:color w:val="202020"/>
          <w:sz w:val="26"/>
          <w:szCs w:val="26"/>
          <w:lang w:eastAsia="en-IN"/>
        </w:rPr>
        <w:br/>
      </w:r>
      <w:r w:rsidR="00EB1063" w:rsidRPr="00EB1063">
        <w:rPr>
          <w:rFonts w:eastAsia="Times New Roman" w:cstheme="minorHAnsi"/>
          <w:b/>
          <w:color w:val="202020"/>
          <w:sz w:val="24"/>
          <w:szCs w:val="24"/>
          <w:lang w:eastAsia="en-IN"/>
        </w:rPr>
        <w:t>Tuesday October 10, 2023</w:t>
      </w:r>
      <w:r w:rsidR="00EB1063" w:rsidRPr="00EB1063">
        <w:rPr>
          <w:rFonts w:eastAsia="Times New Roman" w:cstheme="minorHAnsi"/>
          <w:color w:val="202020"/>
          <w:sz w:val="24"/>
          <w:szCs w:val="24"/>
          <w:lang w:eastAsia="en-IN"/>
        </w:rPr>
        <w:t xml:space="preserve"> </w:t>
      </w:r>
      <w:r w:rsidR="00EB1063" w:rsidRPr="00EB1063">
        <w:rPr>
          <w:rFonts w:cstheme="minorHAnsi"/>
          <w:b/>
          <w:sz w:val="24"/>
          <w:szCs w:val="24"/>
        </w:rPr>
        <w:t>from 4:00 p.m. to 5:30 p.m.</w:t>
      </w:r>
    </w:p>
    <w:p w:rsidR="000C5F72" w:rsidRPr="00EB1063" w:rsidRDefault="000C5F72" w:rsidP="000C5F72">
      <w:pPr>
        <w:spacing w:after="0" w:line="240" w:lineRule="auto"/>
        <w:rPr>
          <w:rFonts w:eastAsia="Times New Roman" w:cstheme="minorHAnsi"/>
          <w:sz w:val="24"/>
          <w:szCs w:val="24"/>
          <w:lang w:eastAsia="en-IN"/>
        </w:rPr>
      </w:pPr>
      <w:r w:rsidRPr="00EB1063">
        <w:rPr>
          <w:rFonts w:eastAsia="Times New Roman" w:cstheme="minorHAnsi"/>
          <w:color w:val="202020"/>
          <w:sz w:val="24"/>
          <w:szCs w:val="24"/>
          <w:lang w:eastAsia="en-IN"/>
        </w:rPr>
        <w:br/>
      </w:r>
      <w:r w:rsidRPr="00EB1063">
        <w:rPr>
          <w:rFonts w:eastAsia="Times New Roman" w:cstheme="minorHAnsi"/>
          <w:color w:val="202020"/>
          <w:sz w:val="24"/>
          <w:szCs w:val="24"/>
          <w:shd w:val="clear" w:color="auto" w:fill="FFFFFF"/>
          <w:lang w:eastAsia="en-IN"/>
        </w:rPr>
        <w:t> </w:t>
      </w:r>
      <w:r w:rsidRPr="00EB1063">
        <w:rPr>
          <w:rFonts w:eastAsia="Times New Roman" w:cstheme="minorHAnsi"/>
          <w:color w:val="202020"/>
          <w:sz w:val="24"/>
          <w:szCs w:val="24"/>
          <w:lang w:eastAsia="en-IN"/>
        </w:rPr>
        <w:br/>
      </w:r>
      <w:r w:rsidRPr="00EB1063">
        <w:rPr>
          <w:rFonts w:eastAsia="Times New Roman" w:cstheme="minorHAnsi"/>
          <w:b/>
          <w:bCs/>
          <w:color w:val="202020"/>
          <w:sz w:val="24"/>
          <w:szCs w:val="24"/>
          <w:shd w:val="clear" w:color="auto" w:fill="FFFFFF"/>
          <w:lang w:eastAsia="en-IN"/>
        </w:rPr>
        <w:t>Dear Sir/ Madam,</w:t>
      </w:r>
      <w:r w:rsidRPr="00EB1063">
        <w:rPr>
          <w:rFonts w:eastAsia="Times New Roman" w:cstheme="minorHAnsi"/>
          <w:color w:val="202020"/>
          <w:sz w:val="24"/>
          <w:szCs w:val="24"/>
          <w:lang w:eastAsia="en-IN"/>
        </w:rPr>
        <w:br/>
      </w:r>
      <w:r w:rsidRPr="00EB1063">
        <w:rPr>
          <w:rFonts w:eastAsia="Times New Roman" w:cstheme="minorHAnsi"/>
          <w:color w:val="202020"/>
          <w:sz w:val="24"/>
          <w:szCs w:val="24"/>
          <w:shd w:val="clear" w:color="auto" w:fill="FFFFFF"/>
          <w:lang w:eastAsia="en-IN"/>
        </w:rPr>
        <w:t> </w:t>
      </w:r>
    </w:p>
    <w:p w:rsidR="000C5F72" w:rsidRPr="00EB1063" w:rsidRDefault="000C5F72" w:rsidP="000C5F72">
      <w:pPr>
        <w:shd w:val="clear" w:color="auto" w:fill="FFFFFF"/>
        <w:spacing w:after="0" w:line="240" w:lineRule="auto"/>
        <w:jc w:val="both"/>
        <w:rPr>
          <w:rFonts w:eastAsia="Times New Roman" w:cstheme="minorHAnsi"/>
          <w:color w:val="202020"/>
          <w:sz w:val="24"/>
          <w:szCs w:val="24"/>
          <w:lang w:eastAsia="en-IN"/>
        </w:rPr>
      </w:pPr>
      <w:r w:rsidRPr="00EB1063">
        <w:rPr>
          <w:rFonts w:eastAsia="Times New Roman" w:cstheme="minorHAnsi"/>
          <w:color w:val="202020"/>
          <w:sz w:val="24"/>
          <w:szCs w:val="24"/>
          <w:lang w:eastAsia="en-IN"/>
        </w:rPr>
        <w:t>From the time of ancient civilizations to the modern era, gold has been the world's currency of choice. Todays, investors buy gold mainly as a hedge against political unrest and inflation. In addition, many top investment advisors recommend a portfolio allocation in commodities, including gold, in order to lower overall portfolio risk.</w:t>
      </w:r>
    </w:p>
    <w:p w:rsidR="009A3F3A" w:rsidRPr="00EB1063" w:rsidRDefault="000C5F72" w:rsidP="000C5F72">
      <w:pPr>
        <w:shd w:val="clear" w:color="auto" w:fill="FFFFFF"/>
        <w:spacing w:after="0" w:line="240" w:lineRule="auto"/>
        <w:jc w:val="both"/>
        <w:rPr>
          <w:rFonts w:eastAsia="Times New Roman" w:cstheme="minorHAnsi"/>
          <w:color w:val="202020"/>
          <w:sz w:val="24"/>
          <w:szCs w:val="24"/>
          <w:lang w:eastAsia="en-IN"/>
        </w:rPr>
      </w:pPr>
      <w:r w:rsidRPr="00EB1063">
        <w:rPr>
          <w:rFonts w:eastAsia="Times New Roman" w:cstheme="minorHAnsi"/>
          <w:color w:val="202020"/>
          <w:sz w:val="24"/>
          <w:szCs w:val="24"/>
          <w:lang w:eastAsia="en-IN"/>
        </w:rPr>
        <w:br/>
        <w:t>There is, therefore, a perceived need to have a sound understanding of the market fundamentals to be able to read the market signals reasonably correctly; and thereby make informed trading and investment decisions. This is especially important in the present times characterised by geopolitical uncertainties, growth concer</w:t>
      </w:r>
      <w:r w:rsidR="0051244A" w:rsidRPr="00EB1063">
        <w:rPr>
          <w:rFonts w:eastAsia="Times New Roman" w:cstheme="minorHAnsi"/>
          <w:color w:val="202020"/>
          <w:sz w:val="24"/>
          <w:szCs w:val="24"/>
          <w:lang w:eastAsia="en-IN"/>
        </w:rPr>
        <w:t>ns, currency gyrations, price volatility</w:t>
      </w:r>
      <w:r w:rsidRPr="00EB1063">
        <w:rPr>
          <w:rFonts w:eastAsia="Times New Roman" w:cstheme="minorHAnsi"/>
          <w:color w:val="202020"/>
          <w:sz w:val="24"/>
          <w:szCs w:val="24"/>
          <w:lang w:eastAsia="en-IN"/>
        </w:rPr>
        <w:t xml:space="preserve"> and so on.</w:t>
      </w:r>
    </w:p>
    <w:p w:rsidR="000C5F72" w:rsidRPr="00EB1063" w:rsidRDefault="000C5F72" w:rsidP="000C5F72">
      <w:pPr>
        <w:shd w:val="clear" w:color="auto" w:fill="FFFFFF"/>
        <w:spacing w:after="0" w:line="240" w:lineRule="auto"/>
        <w:jc w:val="both"/>
        <w:rPr>
          <w:rFonts w:eastAsia="Times New Roman" w:cstheme="minorHAnsi"/>
          <w:color w:val="202020"/>
          <w:sz w:val="24"/>
          <w:szCs w:val="24"/>
          <w:lang w:eastAsia="en-IN"/>
        </w:rPr>
      </w:pPr>
      <w:r w:rsidRPr="00EB1063">
        <w:rPr>
          <w:rFonts w:eastAsia="Times New Roman" w:cstheme="minorHAnsi"/>
          <w:color w:val="202020"/>
          <w:sz w:val="24"/>
          <w:szCs w:val="24"/>
          <w:lang w:eastAsia="en-IN"/>
        </w:rPr>
        <w:t> </w:t>
      </w:r>
      <w:r w:rsidRPr="00EB1063">
        <w:rPr>
          <w:rFonts w:eastAsia="Times New Roman" w:cstheme="minorHAnsi"/>
          <w:color w:val="202020"/>
          <w:sz w:val="24"/>
          <w:szCs w:val="24"/>
          <w:lang w:eastAsia="en-IN"/>
        </w:rPr>
        <w:br/>
        <w:t xml:space="preserve">In this background, IMC Chamber of Commerce, and Industry in association with </w:t>
      </w:r>
      <w:r w:rsidR="00263C44" w:rsidRPr="00EB1063">
        <w:rPr>
          <w:rFonts w:eastAsia="Times New Roman" w:cstheme="minorHAnsi"/>
          <w:color w:val="202020"/>
          <w:sz w:val="24"/>
          <w:szCs w:val="24"/>
          <w:lang w:eastAsia="en-IN"/>
        </w:rPr>
        <w:t xml:space="preserve">Multi Commodity Exchange </w:t>
      </w:r>
      <w:r w:rsidRPr="00EB1063">
        <w:rPr>
          <w:rFonts w:eastAsia="Times New Roman" w:cstheme="minorHAnsi"/>
          <w:color w:val="202020"/>
          <w:sz w:val="24"/>
          <w:szCs w:val="24"/>
          <w:lang w:eastAsia="en-IN"/>
        </w:rPr>
        <w:t xml:space="preserve">MCX is organizing an online seminar. The </w:t>
      </w:r>
      <w:r w:rsidR="00263C44" w:rsidRPr="00EB1063">
        <w:rPr>
          <w:rFonts w:eastAsia="Times New Roman" w:cstheme="minorHAnsi"/>
          <w:color w:val="202020"/>
          <w:sz w:val="24"/>
          <w:szCs w:val="24"/>
          <w:lang w:eastAsia="en-IN"/>
        </w:rPr>
        <w:t xml:space="preserve">program </w:t>
      </w:r>
      <w:r w:rsidRPr="00EB1063">
        <w:rPr>
          <w:rFonts w:eastAsia="Times New Roman" w:cstheme="minorHAnsi"/>
          <w:color w:val="202020"/>
          <w:sz w:val="24"/>
          <w:szCs w:val="24"/>
          <w:lang w:eastAsia="en-IN"/>
        </w:rPr>
        <w:t>details are:</w:t>
      </w:r>
    </w:p>
    <w:p w:rsidR="000C5F72" w:rsidRPr="00EB1063" w:rsidRDefault="000C5F72" w:rsidP="000C5F72">
      <w:pPr>
        <w:shd w:val="clear" w:color="auto" w:fill="FFFFFF"/>
        <w:spacing w:after="0" w:line="240" w:lineRule="auto"/>
        <w:jc w:val="both"/>
        <w:rPr>
          <w:rFonts w:eastAsia="Times New Roman" w:cstheme="minorHAnsi"/>
          <w:color w:val="202020"/>
          <w:sz w:val="24"/>
          <w:szCs w:val="24"/>
          <w:lang w:eastAsia="en-IN"/>
        </w:rPr>
      </w:pPr>
    </w:p>
    <w:p w:rsidR="000C5F72" w:rsidRPr="00EB1063" w:rsidRDefault="009E1573" w:rsidP="000C5F72">
      <w:pPr>
        <w:spacing w:after="0" w:line="240" w:lineRule="auto"/>
        <w:rPr>
          <w:rFonts w:eastAsia="Times New Roman" w:cstheme="minorHAnsi"/>
          <w:sz w:val="24"/>
          <w:szCs w:val="24"/>
          <w:lang w:eastAsia="en-IN"/>
        </w:rPr>
      </w:pPr>
      <w:r w:rsidRPr="00EB1063">
        <w:rPr>
          <w:rFonts w:eastAsia="Times New Roman" w:cstheme="minorHAnsi"/>
          <w:b/>
          <w:bCs/>
          <w:color w:val="202020"/>
          <w:sz w:val="24"/>
          <w:szCs w:val="24"/>
          <w:shd w:val="clear" w:color="auto" w:fill="FFFFFF"/>
          <w:lang w:eastAsia="en-IN"/>
        </w:rPr>
        <w:t>Topic</w:t>
      </w:r>
      <w:r w:rsidR="000C5F72" w:rsidRPr="00EB1063">
        <w:rPr>
          <w:rFonts w:eastAsia="Times New Roman" w:cstheme="minorHAnsi"/>
          <w:b/>
          <w:bCs/>
          <w:color w:val="202020"/>
          <w:sz w:val="24"/>
          <w:szCs w:val="24"/>
          <w:shd w:val="clear" w:color="auto" w:fill="FFFFFF"/>
          <w:lang w:eastAsia="en-IN"/>
        </w:rPr>
        <w:t>: </w:t>
      </w:r>
      <w:r w:rsidR="00683D51" w:rsidRPr="00EB1063">
        <w:rPr>
          <w:rFonts w:eastAsia="Times New Roman" w:cstheme="minorHAnsi"/>
          <w:b/>
          <w:bCs/>
          <w:i/>
          <w:color w:val="222222"/>
          <w:sz w:val="24"/>
          <w:szCs w:val="24"/>
          <w:lang w:eastAsia="en-IN"/>
        </w:rPr>
        <w:t>Commodity Fundamentals Forum</w:t>
      </w:r>
      <w:r w:rsidR="00683D51" w:rsidRPr="00EB1063">
        <w:rPr>
          <w:rFonts w:eastAsia="Times New Roman" w:cstheme="minorHAnsi"/>
          <w:b/>
          <w:bCs/>
          <w:i/>
          <w:iCs/>
          <w:color w:val="202020"/>
          <w:sz w:val="24"/>
          <w:szCs w:val="24"/>
          <w:shd w:val="clear" w:color="auto" w:fill="FFFFFF"/>
          <w:lang w:eastAsia="en-IN"/>
        </w:rPr>
        <w:t xml:space="preserve"> </w:t>
      </w:r>
      <w:r w:rsidR="000C5F72" w:rsidRPr="00EB1063">
        <w:rPr>
          <w:rFonts w:eastAsia="Times New Roman" w:cstheme="minorHAnsi"/>
          <w:b/>
          <w:bCs/>
          <w:i/>
          <w:iCs/>
          <w:color w:val="202020"/>
          <w:sz w:val="24"/>
          <w:szCs w:val="24"/>
          <w:shd w:val="clear" w:color="auto" w:fill="FFFFFF"/>
          <w:lang w:eastAsia="en-IN"/>
        </w:rPr>
        <w:t>– ‘Bullion’</w:t>
      </w:r>
      <w:r w:rsidR="000C5F72" w:rsidRPr="00EB1063">
        <w:rPr>
          <w:rFonts w:eastAsia="Times New Roman" w:cstheme="minorHAnsi"/>
          <w:color w:val="202020"/>
          <w:sz w:val="24"/>
          <w:szCs w:val="24"/>
          <w:lang w:eastAsia="en-IN"/>
        </w:rPr>
        <w:br/>
      </w:r>
      <w:r w:rsidR="000C5F72" w:rsidRPr="00EB1063">
        <w:rPr>
          <w:rFonts w:eastAsia="Times New Roman" w:cstheme="minorHAnsi"/>
          <w:b/>
          <w:bCs/>
          <w:color w:val="202020"/>
          <w:sz w:val="24"/>
          <w:szCs w:val="24"/>
          <w:shd w:val="clear" w:color="auto" w:fill="FFFFFF"/>
          <w:lang w:eastAsia="en-IN"/>
        </w:rPr>
        <w:t xml:space="preserve">Day &amp; Date: </w:t>
      </w:r>
      <w:r w:rsidR="000C5F72" w:rsidRPr="00EB1063">
        <w:rPr>
          <w:rFonts w:eastAsia="Times New Roman" w:cstheme="minorHAnsi"/>
          <w:b/>
          <w:color w:val="202020"/>
          <w:sz w:val="24"/>
          <w:szCs w:val="24"/>
          <w:lang w:eastAsia="en-IN"/>
        </w:rPr>
        <w:t>Tuesday October 10, 2023</w:t>
      </w:r>
      <w:r w:rsidR="000C5F72" w:rsidRPr="00EB1063">
        <w:rPr>
          <w:rFonts w:eastAsia="Times New Roman" w:cstheme="minorHAnsi"/>
          <w:color w:val="202020"/>
          <w:sz w:val="24"/>
          <w:szCs w:val="24"/>
          <w:lang w:eastAsia="en-IN"/>
        </w:rPr>
        <w:br/>
      </w:r>
      <w:r w:rsidR="000C5F72" w:rsidRPr="00EB1063">
        <w:rPr>
          <w:rFonts w:eastAsia="Times New Roman" w:cstheme="minorHAnsi"/>
          <w:b/>
          <w:bCs/>
          <w:color w:val="202020"/>
          <w:sz w:val="24"/>
          <w:szCs w:val="24"/>
          <w:shd w:val="clear" w:color="auto" w:fill="FFFFFF"/>
          <w:lang w:eastAsia="en-IN"/>
        </w:rPr>
        <w:t xml:space="preserve">Time: 4:00 </w:t>
      </w:r>
      <w:r w:rsidR="00263C44" w:rsidRPr="00EB1063">
        <w:rPr>
          <w:rFonts w:eastAsia="Times New Roman" w:cstheme="minorHAnsi"/>
          <w:b/>
          <w:bCs/>
          <w:color w:val="202020"/>
          <w:sz w:val="24"/>
          <w:szCs w:val="24"/>
          <w:shd w:val="clear" w:color="auto" w:fill="FFFFFF"/>
          <w:lang w:eastAsia="en-IN"/>
        </w:rPr>
        <w:t>p.m.</w:t>
      </w:r>
      <w:r w:rsidR="000C5F72" w:rsidRPr="00EB1063">
        <w:rPr>
          <w:rFonts w:eastAsia="Times New Roman" w:cstheme="minorHAnsi"/>
          <w:b/>
          <w:bCs/>
          <w:color w:val="202020"/>
          <w:sz w:val="24"/>
          <w:szCs w:val="24"/>
          <w:shd w:val="clear" w:color="auto" w:fill="FFFFFF"/>
          <w:lang w:eastAsia="en-IN"/>
        </w:rPr>
        <w:t xml:space="preserve"> to 5:30 p.m</w:t>
      </w:r>
      <w:r w:rsidR="00263C44" w:rsidRPr="00EB1063">
        <w:rPr>
          <w:rFonts w:eastAsia="Times New Roman" w:cstheme="minorHAnsi"/>
          <w:b/>
          <w:bCs/>
          <w:color w:val="202020"/>
          <w:sz w:val="24"/>
          <w:szCs w:val="24"/>
          <w:shd w:val="clear" w:color="auto" w:fill="FFFFFF"/>
          <w:lang w:eastAsia="en-IN"/>
        </w:rPr>
        <w:t xml:space="preserve">. </w:t>
      </w:r>
      <w:r w:rsidR="000C5F72" w:rsidRPr="00EB1063">
        <w:rPr>
          <w:rFonts w:eastAsia="Times New Roman" w:cstheme="minorHAnsi"/>
          <w:color w:val="202020"/>
          <w:sz w:val="24"/>
          <w:szCs w:val="24"/>
          <w:lang w:eastAsia="en-IN"/>
        </w:rPr>
        <w:br/>
      </w:r>
      <w:r w:rsidR="000C5F72" w:rsidRPr="00EB1063">
        <w:rPr>
          <w:rFonts w:eastAsia="Times New Roman" w:cstheme="minorHAnsi"/>
          <w:b/>
          <w:bCs/>
          <w:color w:val="202020"/>
          <w:sz w:val="24"/>
          <w:szCs w:val="24"/>
          <w:shd w:val="clear" w:color="auto" w:fill="FFFFFF"/>
          <w:lang w:eastAsia="en-IN"/>
        </w:rPr>
        <w:t>Online Platform:  Zoom              </w:t>
      </w:r>
      <w:r w:rsidR="000C5F72" w:rsidRPr="00EB1063">
        <w:rPr>
          <w:rFonts w:eastAsia="Times New Roman" w:cstheme="minorHAnsi"/>
          <w:color w:val="202020"/>
          <w:sz w:val="24"/>
          <w:szCs w:val="24"/>
          <w:lang w:eastAsia="en-IN"/>
        </w:rPr>
        <w:br/>
      </w:r>
      <w:r w:rsidR="000C5F72" w:rsidRPr="00EB1063">
        <w:rPr>
          <w:rFonts w:eastAsia="Times New Roman" w:cstheme="minorHAnsi"/>
          <w:color w:val="202020"/>
          <w:sz w:val="24"/>
          <w:szCs w:val="24"/>
          <w:shd w:val="clear" w:color="auto" w:fill="FFFFFF"/>
          <w:lang w:eastAsia="en-IN"/>
        </w:rPr>
        <w:t> </w:t>
      </w:r>
    </w:p>
    <w:p w:rsidR="000C5F72" w:rsidRPr="00EB1063" w:rsidRDefault="0051244A" w:rsidP="0051244A">
      <w:pPr>
        <w:spacing w:after="0" w:line="240" w:lineRule="auto"/>
        <w:jc w:val="both"/>
        <w:rPr>
          <w:rFonts w:cstheme="minorHAnsi"/>
          <w:sz w:val="24"/>
          <w:szCs w:val="24"/>
        </w:rPr>
      </w:pPr>
      <w:r w:rsidRPr="00EB1063">
        <w:rPr>
          <w:rFonts w:cstheme="minorHAnsi"/>
          <w:sz w:val="24"/>
          <w:szCs w:val="24"/>
        </w:rPr>
        <w:t xml:space="preserve">Experts with domain knowledge will discuss the outlook and dynamics of the Bullion Market. </w:t>
      </w:r>
      <w:r w:rsidR="000C5F72" w:rsidRPr="00EB1063">
        <w:rPr>
          <w:rFonts w:eastAsia="Times New Roman" w:cstheme="minorHAnsi"/>
          <w:color w:val="202020"/>
          <w:sz w:val="24"/>
          <w:szCs w:val="24"/>
          <w:lang w:eastAsia="en-IN"/>
        </w:rPr>
        <w:t xml:space="preserve">Why invest in </w:t>
      </w:r>
      <w:r w:rsidRPr="00EB1063">
        <w:rPr>
          <w:rFonts w:eastAsia="Times New Roman" w:cstheme="minorHAnsi"/>
          <w:color w:val="202020"/>
          <w:sz w:val="24"/>
          <w:szCs w:val="24"/>
          <w:lang w:eastAsia="en-IN"/>
        </w:rPr>
        <w:t>Bullion</w:t>
      </w:r>
      <w:r w:rsidR="000C5F72" w:rsidRPr="00EB1063">
        <w:rPr>
          <w:rFonts w:eastAsia="Times New Roman" w:cstheme="minorHAnsi"/>
          <w:color w:val="202020"/>
          <w:sz w:val="24"/>
          <w:szCs w:val="24"/>
          <w:lang w:eastAsia="en-IN"/>
        </w:rPr>
        <w:t xml:space="preserve"> derivatives? How </w:t>
      </w:r>
      <w:r w:rsidRPr="00EB1063">
        <w:rPr>
          <w:rFonts w:eastAsia="Times New Roman" w:cstheme="minorHAnsi"/>
          <w:color w:val="202020"/>
          <w:sz w:val="24"/>
          <w:szCs w:val="24"/>
          <w:lang w:eastAsia="en-IN"/>
        </w:rPr>
        <w:t>Bullion help</w:t>
      </w:r>
      <w:r w:rsidR="000C5F72" w:rsidRPr="00EB1063">
        <w:rPr>
          <w:rFonts w:eastAsia="Times New Roman" w:cstheme="minorHAnsi"/>
          <w:color w:val="202020"/>
          <w:sz w:val="24"/>
          <w:szCs w:val="24"/>
          <w:lang w:eastAsia="en-IN"/>
        </w:rPr>
        <w:t xml:space="preserve"> diversify the investment portfolio? What are the benefits?  Will gold's glitter continue? Or is Gold losing its glitter? Does Options Contract in Gold offer an excellent investment opportunity for investors?</w:t>
      </w:r>
    </w:p>
    <w:p w:rsidR="0051244A" w:rsidRPr="00EB1063" w:rsidRDefault="0051244A" w:rsidP="000C5F72">
      <w:pPr>
        <w:spacing w:after="0" w:line="240" w:lineRule="auto"/>
        <w:jc w:val="both"/>
        <w:rPr>
          <w:rFonts w:eastAsia="Times New Roman" w:cstheme="minorHAnsi"/>
          <w:color w:val="202020"/>
          <w:sz w:val="24"/>
          <w:szCs w:val="24"/>
          <w:shd w:val="clear" w:color="auto" w:fill="FFFFFF"/>
          <w:lang w:eastAsia="en-IN"/>
        </w:rPr>
      </w:pPr>
    </w:p>
    <w:p w:rsidR="000C5F72" w:rsidRPr="00EB1063" w:rsidRDefault="000C5F72" w:rsidP="000C5F72">
      <w:pPr>
        <w:spacing w:after="0" w:line="240" w:lineRule="auto"/>
        <w:jc w:val="both"/>
        <w:rPr>
          <w:rFonts w:cstheme="minorHAnsi"/>
          <w:b/>
          <w:sz w:val="24"/>
          <w:szCs w:val="24"/>
        </w:rPr>
      </w:pPr>
      <w:r w:rsidRPr="00EB1063">
        <w:rPr>
          <w:rFonts w:cstheme="minorHAnsi"/>
          <w:sz w:val="24"/>
          <w:szCs w:val="24"/>
        </w:rPr>
        <w:t xml:space="preserve">We extend a warm invitation to you for the event. </w:t>
      </w:r>
      <w:r w:rsidRPr="00EB1063">
        <w:rPr>
          <w:rFonts w:cstheme="minorHAnsi"/>
          <w:b/>
          <w:sz w:val="24"/>
          <w:szCs w:val="24"/>
        </w:rPr>
        <w:t>Kindly note that there is NO PARTICIPATION FEE.</w:t>
      </w:r>
      <w:r w:rsidRPr="00EB1063">
        <w:rPr>
          <w:rFonts w:cstheme="minorHAnsi"/>
          <w:sz w:val="24"/>
          <w:szCs w:val="24"/>
        </w:rPr>
        <w:t xml:space="preserve"> However, Registration is mandatory. On receiving the registration details, VC details will be provided closer to the date of the event. For registrations and other details please contact Ms. Anita Naik at anita.naik@imcnet.org or visit the IMC website at </w:t>
      </w:r>
      <w:hyperlink r:id="rId5" w:history="1">
        <w:r w:rsidR="009E1573" w:rsidRPr="00EB1063">
          <w:rPr>
            <w:rStyle w:val="Hyperlink"/>
            <w:rFonts w:cstheme="minorHAnsi"/>
            <w:b/>
            <w:sz w:val="24"/>
            <w:szCs w:val="24"/>
          </w:rPr>
          <w:t>https://www.imcnet.org/events-2122</w:t>
        </w:r>
      </w:hyperlink>
    </w:p>
    <w:p w:rsidR="000C5F72" w:rsidRPr="00EB1063" w:rsidRDefault="000C5F72" w:rsidP="000C5F72">
      <w:pPr>
        <w:spacing w:after="0" w:line="240" w:lineRule="auto"/>
        <w:jc w:val="both"/>
        <w:rPr>
          <w:rFonts w:cstheme="minorHAnsi"/>
          <w:sz w:val="24"/>
          <w:szCs w:val="24"/>
        </w:rPr>
      </w:pPr>
    </w:p>
    <w:p w:rsidR="000C5F72" w:rsidRPr="00EB1063" w:rsidRDefault="000C5F72" w:rsidP="000C5F72">
      <w:pPr>
        <w:spacing w:after="0" w:line="240" w:lineRule="auto"/>
        <w:jc w:val="both"/>
        <w:rPr>
          <w:rFonts w:cstheme="minorHAnsi"/>
          <w:sz w:val="24"/>
          <w:szCs w:val="24"/>
        </w:rPr>
      </w:pPr>
      <w:r w:rsidRPr="00EB1063">
        <w:rPr>
          <w:rFonts w:cstheme="minorHAnsi"/>
          <w:sz w:val="24"/>
          <w:szCs w:val="24"/>
        </w:rPr>
        <w:t>We do hope you will be able to seize this opportunity and participate in this event by registering.</w:t>
      </w:r>
    </w:p>
    <w:p w:rsidR="000C5F72" w:rsidRPr="00EB1063" w:rsidRDefault="000C5F72" w:rsidP="000C5F72">
      <w:pPr>
        <w:spacing w:after="0" w:line="240" w:lineRule="auto"/>
        <w:jc w:val="both"/>
        <w:rPr>
          <w:rFonts w:cstheme="minorHAnsi"/>
          <w:sz w:val="24"/>
          <w:szCs w:val="24"/>
        </w:rPr>
      </w:pPr>
    </w:p>
    <w:p w:rsidR="000C5F72" w:rsidRPr="00EB1063" w:rsidRDefault="000C5F72" w:rsidP="000C5F72">
      <w:pPr>
        <w:spacing w:after="0" w:line="240" w:lineRule="auto"/>
        <w:jc w:val="both"/>
        <w:rPr>
          <w:rFonts w:cstheme="minorHAnsi"/>
          <w:sz w:val="24"/>
          <w:szCs w:val="24"/>
        </w:rPr>
      </w:pPr>
      <w:r w:rsidRPr="00EB1063">
        <w:rPr>
          <w:rFonts w:cstheme="minorHAnsi"/>
          <w:sz w:val="24"/>
          <w:szCs w:val="24"/>
        </w:rPr>
        <w:t>We look forward to your valued participation.</w:t>
      </w:r>
    </w:p>
    <w:p w:rsidR="000C5F72" w:rsidRPr="00EB1063" w:rsidRDefault="000C5F72" w:rsidP="000C5F72">
      <w:pPr>
        <w:spacing w:after="0" w:line="240" w:lineRule="auto"/>
        <w:jc w:val="both"/>
        <w:rPr>
          <w:rFonts w:cstheme="minorHAnsi"/>
          <w:sz w:val="24"/>
          <w:szCs w:val="24"/>
        </w:rPr>
      </w:pPr>
    </w:p>
    <w:p w:rsidR="000C5F72" w:rsidRPr="00EB1063" w:rsidRDefault="000C5F72" w:rsidP="000C5F72">
      <w:pPr>
        <w:spacing w:after="0" w:line="240" w:lineRule="auto"/>
        <w:jc w:val="both"/>
        <w:rPr>
          <w:rFonts w:cstheme="minorHAnsi"/>
          <w:b/>
          <w:sz w:val="24"/>
          <w:szCs w:val="24"/>
        </w:rPr>
      </w:pPr>
      <w:proofErr w:type="spellStart"/>
      <w:r w:rsidRPr="00EB1063">
        <w:rPr>
          <w:rFonts w:cstheme="minorHAnsi"/>
          <w:b/>
          <w:sz w:val="24"/>
          <w:szCs w:val="24"/>
        </w:rPr>
        <w:t>Ajit</w:t>
      </w:r>
      <w:proofErr w:type="spellEnd"/>
      <w:r w:rsidRPr="00EB1063">
        <w:rPr>
          <w:rFonts w:cstheme="minorHAnsi"/>
          <w:b/>
          <w:sz w:val="24"/>
          <w:szCs w:val="24"/>
        </w:rPr>
        <w:t xml:space="preserve"> Mangrulkar</w:t>
      </w:r>
    </w:p>
    <w:p w:rsidR="000C5F72" w:rsidRPr="00EB1063" w:rsidRDefault="000C5F72" w:rsidP="000C5F72">
      <w:pPr>
        <w:spacing w:after="0" w:line="240" w:lineRule="auto"/>
        <w:jc w:val="both"/>
        <w:rPr>
          <w:rFonts w:cstheme="minorHAnsi"/>
          <w:b/>
          <w:sz w:val="24"/>
          <w:szCs w:val="24"/>
        </w:rPr>
      </w:pPr>
      <w:r w:rsidRPr="00EB1063">
        <w:rPr>
          <w:rFonts w:cstheme="minorHAnsi"/>
          <w:b/>
          <w:sz w:val="24"/>
          <w:szCs w:val="24"/>
        </w:rPr>
        <w:t>Director General</w:t>
      </w:r>
    </w:p>
    <w:p w:rsidR="00253B0C" w:rsidRPr="00EB1063" w:rsidRDefault="000C5F72" w:rsidP="000C5F72">
      <w:pPr>
        <w:spacing w:after="0" w:line="240" w:lineRule="auto"/>
        <w:jc w:val="both"/>
        <w:rPr>
          <w:rFonts w:cstheme="minorHAnsi"/>
          <w:b/>
          <w:sz w:val="24"/>
          <w:szCs w:val="24"/>
        </w:rPr>
      </w:pPr>
      <w:r w:rsidRPr="00EB1063">
        <w:rPr>
          <w:rFonts w:eastAsia="Times New Roman" w:cstheme="minorHAnsi"/>
          <w:color w:val="202020"/>
          <w:sz w:val="24"/>
          <w:szCs w:val="24"/>
          <w:lang w:eastAsia="en-IN"/>
        </w:rPr>
        <w:br/>
      </w:r>
    </w:p>
    <w:p w:rsidR="000C5F72" w:rsidRPr="00EB1063" w:rsidRDefault="000C5F72" w:rsidP="000C5F72">
      <w:pPr>
        <w:rPr>
          <w:rFonts w:eastAsia="Times New Roman" w:cstheme="minorHAnsi"/>
          <w:color w:val="202020"/>
          <w:sz w:val="24"/>
          <w:szCs w:val="24"/>
          <w:shd w:val="clear" w:color="auto" w:fill="FFFFFF"/>
          <w:lang w:eastAsia="en-IN"/>
        </w:rPr>
      </w:pPr>
      <w:bookmarkStart w:id="0" w:name="_GoBack"/>
      <w:bookmarkEnd w:id="0"/>
    </w:p>
    <w:p w:rsidR="000C5F72" w:rsidRPr="00EB1063" w:rsidRDefault="000C5F72" w:rsidP="000C5F72">
      <w:pPr>
        <w:rPr>
          <w:rFonts w:cstheme="minorHAnsi"/>
          <w:sz w:val="24"/>
          <w:szCs w:val="24"/>
        </w:rPr>
      </w:pPr>
    </w:p>
    <w:sectPr w:rsidR="000C5F72" w:rsidRPr="00EB1063" w:rsidSect="00C45B21">
      <w:pgSz w:w="11906" w:h="16838"/>
      <w:pgMar w:top="709" w:right="849"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1516AD"/>
    <w:multiLevelType w:val="multilevel"/>
    <w:tmpl w:val="635679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72"/>
    <w:rsid w:val="000C5F72"/>
    <w:rsid w:val="00252BEE"/>
    <w:rsid w:val="00263C44"/>
    <w:rsid w:val="003E2646"/>
    <w:rsid w:val="0051244A"/>
    <w:rsid w:val="00683D51"/>
    <w:rsid w:val="00874F3E"/>
    <w:rsid w:val="009A3F3A"/>
    <w:rsid w:val="009E1573"/>
    <w:rsid w:val="00AA6F2B"/>
    <w:rsid w:val="00C45B21"/>
    <w:rsid w:val="00C73176"/>
    <w:rsid w:val="00C850F1"/>
    <w:rsid w:val="00CD6C3E"/>
    <w:rsid w:val="00DA0406"/>
    <w:rsid w:val="00EB1063"/>
    <w:rsid w:val="00FC24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774A5-20C6-4C51-909B-57D0ACBB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44A"/>
    <w:rPr>
      <w:rFonts w:ascii="Segoe UI" w:hAnsi="Segoe UI" w:cs="Segoe UI"/>
      <w:sz w:val="18"/>
      <w:szCs w:val="18"/>
    </w:rPr>
  </w:style>
  <w:style w:type="character" w:styleId="Hyperlink">
    <w:name w:val="Hyperlink"/>
    <w:basedOn w:val="DefaultParagraphFont"/>
    <w:uiPriority w:val="99"/>
    <w:unhideWhenUsed/>
    <w:rsid w:val="009E15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97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mcnet.org/events-21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Naik</dc:creator>
  <cp:keywords/>
  <dc:description/>
  <cp:lastModifiedBy>Anita Naik</cp:lastModifiedBy>
  <cp:revision>10</cp:revision>
  <cp:lastPrinted>2023-09-12T07:43:00Z</cp:lastPrinted>
  <dcterms:created xsi:type="dcterms:W3CDTF">2023-09-12T04:34:00Z</dcterms:created>
  <dcterms:modified xsi:type="dcterms:W3CDTF">2023-09-13T04:49:00Z</dcterms:modified>
</cp:coreProperties>
</file>